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7" w:rsidRPr="00EA5DC7" w:rsidRDefault="00DB095F" w:rsidP="0020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DC7">
        <w:rPr>
          <w:rFonts w:ascii="Times New Roman" w:hAnsi="Times New Roman" w:cs="Times New Roman"/>
          <w:b/>
          <w:sz w:val="24"/>
          <w:szCs w:val="24"/>
        </w:rPr>
        <w:t xml:space="preserve">These are the points that will be evaluated for </w:t>
      </w:r>
      <w:r w:rsidR="00EA5DC7" w:rsidRPr="00EA5DC7">
        <w:rPr>
          <w:rFonts w:ascii="Times New Roman" w:hAnsi="Times New Roman" w:cs="Times New Roman"/>
          <w:b/>
          <w:sz w:val="24"/>
          <w:szCs w:val="24"/>
          <w:u w:val="single"/>
        </w:rPr>
        <w:t xml:space="preserve">oral </w:t>
      </w:r>
      <w:r w:rsidR="00491B69">
        <w:rPr>
          <w:rFonts w:ascii="Times New Roman" w:hAnsi="Times New Roman" w:cs="Times New Roman"/>
          <w:b/>
          <w:sz w:val="24"/>
          <w:szCs w:val="24"/>
          <w:u w:val="single"/>
        </w:rPr>
        <w:t>progress report 2</w:t>
      </w:r>
      <w:r w:rsidRPr="00EA5DC7">
        <w:rPr>
          <w:rFonts w:ascii="Times New Roman" w:hAnsi="Times New Roman" w:cs="Times New Roman"/>
          <w:b/>
          <w:sz w:val="24"/>
          <w:szCs w:val="24"/>
        </w:rPr>
        <w:t>.</w:t>
      </w:r>
    </w:p>
    <w:p w:rsidR="00EA5DC7" w:rsidRDefault="00EA5DC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DC7" w:rsidRDefault="00BA7AF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item has value 0 to 5 points for max of 25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670"/>
        <w:gridCol w:w="1278"/>
      </w:tblGrid>
      <w:tr w:rsidR="00BA7AF6" w:rsidTr="00BA7AF6">
        <w:tc>
          <w:tcPr>
            <w:tcW w:w="262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5670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  <w:tc>
          <w:tcPr>
            <w:tcW w:w="127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BA7AF6" w:rsidTr="00BA7AF6">
        <w:tc>
          <w:tcPr>
            <w:tcW w:w="262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(whole team stand up)  Presentation team intros</w:t>
            </w:r>
          </w:p>
        </w:tc>
        <w:tc>
          <w:tcPr>
            <w:tcW w:w="5670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F6" w:rsidTr="00BA7AF6">
        <w:tc>
          <w:tcPr>
            <w:tcW w:w="262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outline of today’s discussion points</w:t>
            </w:r>
          </w:p>
        </w:tc>
        <w:tc>
          <w:tcPr>
            <w:tcW w:w="5670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F6" w:rsidTr="00BA7AF6">
        <w:tc>
          <w:tcPr>
            <w:tcW w:w="2628" w:type="dxa"/>
          </w:tcPr>
          <w:p w:rsidR="00BA7AF6" w:rsidRDefault="00EB795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on graphical display</w:t>
            </w:r>
          </w:p>
        </w:tc>
        <w:tc>
          <w:tcPr>
            <w:tcW w:w="5670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F6" w:rsidTr="00BA7AF6">
        <w:tc>
          <w:tcPr>
            <w:tcW w:w="2628" w:type="dxa"/>
          </w:tcPr>
          <w:p w:rsidR="00BA7AF6" w:rsidRDefault="00BA7AF6" w:rsidP="00EB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 of assembly language </w:t>
            </w:r>
            <w:r w:rsidR="00EB7952">
              <w:rPr>
                <w:rFonts w:ascii="Times New Roman" w:hAnsi="Times New Roman" w:cs="Times New Roman"/>
                <w:sz w:val="24"/>
                <w:szCs w:val="24"/>
              </w:rPr>
              <w:t>complete and progress on assembler</w:t>
            </w:r>
          </w:p>
        </w:tc>
        <w:tc>
          <w:tcPr>
            <w:tcW w:w="5670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F6" w:rsidTr="00BA7AF6">
        <w:tc>
          <w:tcPr>
            <w:tcW w:w="2628" w:type="dxa"/>
          </w:tcPr>
          <w:p w:rsidR="00BA7AF6" w:rsidRDefault="00EB7952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on simulation executive</w:t>
            </w:r>
            <w:bookmarkStart w:id="0" w:name="_GoBack"/>
            <w:bookmarkEnd w:id="0"/>
          </w:p>
        </w:tc>
        <w:tc>
          <w:tcPr>
            <w:tcW w:w="5670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F6" w:rsidTr="00BA7AF6">
        <w:tc>
          <w:tcPr>
            <w:tcW w:w="262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A7AF6" w:rsidRPr="00BA7AF6" w:rsidRDefault="00BA7AF6" w:rsidP="0020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78" w:type="dxa"/>
          </w:tcPr>
          <w:p w:rsidR="00BA7AF6" w:rsidRDefault="00BA7AF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DC7" w:rsidRDefault="00EA5DC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DC7" w:rsidRDefault="00EA5DC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DC7" w:rsidRDefault="00EA5DC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DC7" w:rsidRDefault="00EA5DC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DC7" w:rsidRDefault="00EA5DC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DC7" w:rsidRDefault="00EA5DC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DC7" w:rsidRDefault="00EA5DC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32" w:rsidRDefault="00A7483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32" w:rsidRDefault="00A7483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48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C1" w:rsidRDefault="009A0CC1" w:rsidP="007F73A5">
      <w:pPr>
        <w:spacing w:after="0" w:line="240" w:lineRule="auto"/>
      </w:pPr>
      <w:r>
        <w:separator/>
      </w:r>
    </w:p>
  </w:endnote>
  <w:endnote w:type="continuationSeparator" w:id="0">
    <w:p w:rsidR="009A0CC1" w:rsidRDefault="009A0CC1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C1" w:rsidRDefault="009A0CC1" w:rsidP="007F73A5">
      <w:pPr>
        <w:spacing w:after="0" w:line="240" w:lineRule="auto"/>
      </w:pPr>
      <w:r>
        <w:separator/>
      </w:r>
    </w:p>
  </w:footnote>
  <w:footnote w:type="continuationSeparator" w:id="0">
    <w:p w:rsidR="009A0CC1" w:rsidRDefault="009A0CC1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F6" w:rsidRDefault="00BA7AF6">
    <w:pPr>
      <w:pStyle w:val="Header"/>
    </w:pPr>
    <w:r>
      <w:t xml:space="preserve">ORAL REPORT </w:t>
    </w:r>
    <w:r w:rsidR="00C10AF9">
      <w:t>2</w:t>
    </w:r>
    <w:r>
      <w:t xml:space="preserve">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54A97"/>
    <w:rsid w:val="000842AB"/>
    <w:rsid w:val="00090D44"/>
    <w:rsid w:val="00207A82"/>
    <w:rsid w:val="002C7331"/>
    <w:rsid w:val="00326144"/>
    <w:rsid w:val="0037285A"/>
    <w:rsid w:val="003D41FA"/>
    <w:rsid w:val="00491B69"/>
    <w:rsid w:val="00554169"/>
    <w:rsid w:val="005D1F6C"/>
    <w:rsid w:val="00712521"/>
    <w:rsid w:val="007F73A5"/>
    <w:rsid w:val="009A0CC1"/>
    <w:rsid w:val="009B7BFF"/>
    <w:rsid w:val="009C3ACF"/>
    <w:rsid w:val="00A74832"/>
    <w:rsid w:val="00A77986"/>
    <w:rsid w:val="00BA7AF6"/>
    <w:rsid w:val="00C10AF9"/>
    <w:rsid w:val="00C81997"/>
    <w:rsid w:val="00DA3FF4"/>
    <w:rsid w:val="00DB095F"/>
    <w:rsid w:val="00EA5DC7"/>
    <w:rsid w:val="00E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5</cp:revision>
  <dcterms:created xsi:type="dcterms:W3CDTF">2016-01-22T16:40:00Z</dcterms:created>
  <dcterms:modified xsi:type="dcterms:W3CDTF">2016-01-22T16:42:00Z</dcterms:modified>
</cp:coreProperties>
</file>