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D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assignment starts the process of building up the components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assignment you will use VHDL.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ENTITY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213CEE">
        <w:rPr>
          <w:rFonts w:ascii="Times New Roman" w:hAnsi="Times New Roman" w:cs="Times New Roman"/>
          <w:sz w:val="24"/>
          <w:szCs w:val="24"/>
        </w:rPr>
        <w:t>n ARCHITECTURE</w:t>
      </w:r>
      <w:proofErr w:type="gramEnd"/>
      <w:r w:rsidR="00213CEE">
        <w:rPr>
          <w:rFonts w:ascii="Times New Roman" w:hAnsi="Times New Roman" w:cs="Times New Roman"/>
          <w:sz w:val="24"/>
          <w:szCs w:val="24"/>
        </w:rPr>
        <w:t xml:space="preserve"> (dataflow) of a 2</w:t>
      </w:r>
      <w:r>
        <w:rPr>
          <w:rFonts w:ascii="Times New Roman" w:hAnsi="Times New Roman" w:cs="Times New Roman"/>
          <w:sz w:val="24"/>
          <w:szCs w:val="24"/>
        </w:rPr>
        <w:t xml:space="preserve">-to-1 </w:t>
      </w:r>
      <w:proofErr w:type="spellStart"/>
      <w:r>
        <w:rPr>
          <w:rFonts w:ascii="Times New Roman" w:hAnsi="Times New Roman" w:cs="Times New Roman"/>
          <w:sz w:val="24"/>
          <w:szCs w:val="24"/>
        </w:rPr>
        <w:t>muxtiplexer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213CEE">
        <w:rPr>
          <w:rFonts w:ascii="Times New Roman" w:hAnsi="Times New Roman" w:cs="Times New Roman"/>
          <w:sz w:val="24"/>
          <w:szCs w:val="24"/>
        </w:rPr>
        <w:t xml:space="preserve">is 1 select inputs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213CEE">
        <w:rPr>
          <w:rFonts w:ascii="Times New Roman" w:hAnsi="Times New Roman" w:cs="Times New Roman"/>
          <w:sz w:val="24"/>
          <w:szCs w:val="24"/>
        </w:rPr>
        <w:t xml:space="preserve"> 0.  There are 2</w:t>
      </w:r>
      <w:r>
        <w:rPr>
          <w:rFonts w:ascii="Times New Roman" w:hAnsi="Times New Roman" w:cs="Times New Roman"/>
          <w:sz w:val="24"/>
          <w:szCs w:val="24"/>
        </w:rPr>
        <w:t xml:space="preserve"> data inputs </w:t>
      </w:r>
      <w:r w:rsidR="00213CEE">
        <w:rPr>
          <w:rFonts w:ascii="Times New Roman" w:hAnsi="Times New Roman" w:cs="Times New Roman"/>
          <w:sz w:val="24"/>
          <w:szCs w:val="24"/>
        </w:rPr>
        <w:t>D1 and D2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output</w:t>
      </w:r>
      <w:proofErr w:type="gramStart"/>
      <w:r>
        <w:rPr>
          <w:rFonts w:ascii="Times New Roman" w:hAnsi="Times New Roman" w:cs="Times New Roman"/>
          <w:sz w:val="24"/>
          <w:szCs w:val="24"/>
        </w:rPr>
        <w:t>,z,which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performs per the table below.</w:t>
      </w:r>
    </w:p>
    <w:p w:rsidR="00E900DD" w:rsidRDefault="00E900DD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260"/>
        <w:gridCol w:w="1260"/>
        <w:gridCol w:w="1260"/>
        <w:gridCol w:w="4518"/>
      </w:tblGrid>
      <w:tr w:rsidR="007E2AC9" w:rsidRPr="007E2AC9" w:rsidTr="007E2AC9">
        <w:tc>
          <w:tcPr>
            <w:tcW w:w="1278" w:type="dxa"/>
          </w:tcPr>
          <w:p w:rsidR="007E2AC9" w:rsidRPr="007E2AC9" w:rsidRDefault="007E2AC9" w:rsidP="007E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7E2AC9" w:rsidRPr="007E2AC9" w:rsidRDefault="007E2AC9" w:rsidP="007E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Sel0</w:t>
            </w:r>
          </w:p>
        </w:tc>
        <w:tc>
          <w:tcPr>
            <w:tcW w:w="1260" w:type="dxa"/>
          </w:tcPr>
          <w:p w:rsidR="007E2AC9" w:rsidRPr="007E2AC9" w:rsidRDefault="007E2AC9" w:rsidP="007E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7E2AC9" w:rsidRPr="007E2AC9" w:rsidRDefault="007E2AC9" w:rsidP="007E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Out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z</w:t>
            </w:r>
          </w:p>
        </w:tc>
        <w:tc>
          <w:tcPr>
            <w:tcW w:w="4518" w:type="dxa"/>
          </w:tcPr>
          <w:p w:rsidR="007E2AC9" w:rsidRPr="007E2AC9" w:rsidRDefault="007E2AC9" w:rsidP="007E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E2AC9" w:rsidTr="007E2AC9">
        <w:tc>
          <w:tcPr>
            <w:tcW w:w="1278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4518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C9" w:rsidTr="007E2AC9">
        <w:tc>
          <w:tcPr>
            <w:tcW w:w="1278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2AC9" w:rsidRDefault="00213CEE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4518" w:type="dxa"/>
          </w:tcPr>
          <w:p w:rsidR="007E2AC9" w:rsidRDefault="007E2AC9" w:rsidP="007E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type BIT for the input and output.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your VHDL code.  Modify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 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fa to test your code and simulate so that all cases are simulated.  Prepare a report showing your VHDL results.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981A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up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perform a synthesis on your design.  In your report be sure to show the circuit synthesized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the sample report.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16" w:rsidRDefault="00295216" w:rsidP="0029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it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213CEE">
    <w:pPr>
      <w:pStyle w:val="Header"/>
    </w:pPr>
    <w:r>
      <w:t>MB Comp3</w:t>
    </w:r>
    <w:r w:rsidR="007E2AC9">
      <w:tab/>
      <w:t>ECE 3561</w:t>
    </w:r>
    <w:r w:rsidR="007E2AC9">
      <w:tab/>
      <w:t>Spring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213CEE"/>
    <w:rsid w:val="00295216"/>
    <w:rsid w:val="004E21F5"/>
    <w:rsid w:val="0051410F"/>
    <w:rsid w:val="00544CD3"/>
    <w:rsid w:val="00571688"/>
    <w:rsid w:val="00686EA4"/>
    <w:rsid w:val="007E2AC9"/>
    <w:rsid w:val="00981AA4"/>
    <w:rsid w:val="00C23244"/>
    <w:rsid w:val="00D4072F"/>
    <w:rsid w:val="00E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4</cp:revision>
  <dcterms:created xsi:type="dcterms:W3CDTF">2015-02-25T02:10:00Z</dcterms:created>
  <dcterms:modified xsi:type="dcterms:W3CDTF">2015-02-25T02:15:00Z</dcterms:modified>
</cp:coreProperties>
</file>