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DD" w:rsidRDefault="00445E81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of</w:t>
      </w:r>
      <w:r w:rsidR="007E2AC9">
        <w:rPr>
          <w:rFonts w:ascii="Times New Roman" w:hAnsi="Times New Roman" w:cs="Times New Roman"/>
          <w:sz w:val="24"/>
          <w:szCs w:val="24"/>
        </w:rPr>
        <w:t xml:space="preserve"> the components of the </w:t>
      </w:r>
      <w:proofErr w:type="spellStart"/>
      <w:r w:rsidR="007E2AC9">
        <w:rPr>
          <w:rFonts w:ascii="Times New Roman" w:hAnsi="Times New Roman" w:cs="Times New Roman"/>
          <w:sz w:val="24"/>
          <w:szCs w:val="24"/>
        </w:rPr>
        <w:t>datapath</w:t>
      </w:r>
      <w:proofErr w:type="spellEnd"/>
      <w:r w:rsidR="007E2AC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E2AC9">
        <w:rPr>
          <w:rFonts w:ascii="Times New Roman" w:hAnsi="Times New Roman" w:cs="Times New Roman"/>
          <w:sz w:val="24"/>
          <w:szCs w:val="24"/>
        </w:rPr>
        <w:t>Microbaby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</w:t>
      </w:r>
      <w:r w:rsidR="00A0654B">
        <w:rPr>
          <w:rFonts w:ascii="Times New Roman" w:hAnsi="Times New Roman" w:cs="Times New Roman"/>
          <w:sz w:val="24"/>
          <w:szCs w:val="24"/>
        </w:rPr>
        <w:t xml:space="preserve">n 8-bit </w:t>
      </w:r>
      <w:r w:rsidR="00C9627A">
        <w:rPr>
          <w:rFonts w:ascii="Times New Roman" w:hAnsi="Times New Roman" w:cs="Times New Roman"/>
          <w:sz w:val="24"/>
          <w:szCs w:val="24"/>
        </w:rPr>
        <w:t>register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7213">
        <w:rPr>
          <w:rFonts w:ascii="Times New Roman" w:hAnsi="Times New Roman" w:cs="Times New Roman"/>
          <w:sz w:val="24"/>
          <w:szCs w:val="24"/>
        </w:rPr>
        <w:t xml:space="preserve">  </w:t>
      </w:r>
      <w:r w:rsidR="00C9627A">
        <w:rPr>
          <w:rFonts w:ascii="Times New Roman" w:hAnsi="Times New Roman" w:cs="Times New Roman"/>
          <w:sz w:val="24"/>
          <w:szCs w:val="24"/>
        </w:rPr>
        <w:t>We have seen the code fo</w:t>
      </w:r>
      <w:r w:rsidR="00840351">
        <w:rPr>
          <w:rFonts w:ascii="Times New Roman" w:hAnsi="Times New Roman" w:cs="Times New Roman"/>
          <w:sz w:val="24"/>
          <w:szCs w:val="24"/>
        </w:rPr>
        <w:t>r registers when doing state machines.</w:t>
      </w:r>
      <w:r w:rsidR="00C96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VHDL</w:t>
      </w:r>
      <w:r w:rsidR="00445E81">
        <w:rPr>
          <w:rFonts w:ascii="Times New Roman" w:hAnsi="Times New Roman" w:cs="Times New Roman"/>
          <w:sz w:val="24"/>
          <w:szCs w:val="24"/>
        </w:rPr>
        <w:t xml:space="preserve"> Part:</w:t>
      </w:r>
    </w:p>
    <w:p w:rsidR="007E2AC9" w:rsidRDefault="00445E81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</w:t>
      </w:r>
      <w:r w:rsidR="009351E3">
        <w:rPr>
          <w:rFonts w:ascii="Times New Roman" w:hAnsi="Times New Roman" w:cs="Times New Roman"/>
          <w:sz w:val="24"/>
          <w:szCs w:val="24"/>
        </w:rPr>
        <w:t xml:space="preserve"> the</w:t>
      </w:r>
      <w:r w:rsidR="007E2AC9">
        <w:rPr>
          <w:rFonts w:ascii="Times New Roman" w:hAnsi="Times New Roman" w:cs="Times New Roman"/>
          <w:sz w:val="24"/>
          <w:szCs w:val="24"/>
        </w:rPr>
        <w:t xml:space="preserve"> ENTITY and </w:t>
      </w:r>
      <w:proofErr w:type="gramStart"/>
      <w:r w:rsidR="007E2AC9">
        <w:rPr>
          <w:rFonts w:ascii="Times New Roman" w:hAnsi="Times New Roman" w:cs="Times New Roman"/>
          <w:sz w:val="24"/>
          <w:szCs w:val="24"/>
        </w:rPr>
        <w:t>an ARCHITECTURE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a </w:t>
      </w:r>
      <w:r w:rsidR="00A0654B">
        <w:rPr>
          <w:rFonts w:ascii="Times New Roman" w:hAnsi="Times New Roman" w:cs="Times New Roman"/>
          <w:sz w:val="24"/>
          <w:szCs w:val="24"/>
        </w:rPr>
        <w:t xml:space="preserve">8-bit </w:t>
      </w:r>
      <w:r w:rsidR="00840351">
        <w:rPr>
          <w:rFonts w:ascii="Times New Roman" w:hAnsi="Times New Roman" w:cs="Times New Roman"/>
          <w:sz w:val="24"/>
          <w:szCs w:val="24"/>
        </w:rPr>
        <w:t>register</w:t>
      </w:r>
      <w:r w:rsidR="009351E3">
        <w:rPr>
          <w:rFonts w:ascii="Times New Roman" w:hAnsi="Times New Roman" w:cs="Times New Roman"/>
          <w:sz w:val="24"/>
          <w:szCs w:val="24"/>
        </w:rPr>
        <w:t xml:space="preserve">, </w:t>
      </w:r>
      <w:r w:rsidR="00840351">
        <w:rPr>
          <w:rFonts w:ascii="Times New Roman" w:hAnsi="Times New Roman" w:cs="Times New Roman"/>
          <w:sz w:val="24"/>
          <w:szCs w:val="24"/>
        </w:rPr>
        <w:t>reg8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351" w:rsidRDefault="00A0654B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ARCHITECTURE</w:t>
      </w:r>
      <w:r w:rsidR="008403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model this unit </w:t>
      </w:r>
      <w:r w:rsidR="00840351">
        <w:rPr>
          <w:rFonts w:ascii="Times New Roman" w:hAnsi="Times New Roman" w:cs="Times New Roman"/>
          <w:sz w:val="24"/>
          <w:szCs w:val="24"/>
        </w:rPr>
        <w:t>as registers were modeled in the state machines.</w:t>
      </w:r>
    </w:p>
    <w:p w:rsidR="00445E81" w:rsidRDefault="00445E81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AC9" w:rsidRDefault="007E2AC9" w:rsidP="00840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</w:t>
      </w:r>
      <w:r w:rsidR="00D3687E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351">
        <w:rPr>
          <w:rFonts w:ascii="Times New Roman" w:hAnsi="Times New Roman" w:cs="Times New Roman"/>
          <w:sz w:val="24"/>
          <w:szCs w:val="24"/>
        </w:rPr>
        <w:t xml:space="preserve">1-bit input latch which causes latching of </w:t>
      </w:r>
      <w:proofErr w:type="spellStart"/>
      <w:r w:rsidR="00840351">
        <w:rPr>
          <w:rFonts w:ascii="Times New Roman" w:hAnsi="Times New Roman" w:cs="Times New Roman"/>
          <w:sz w:val="24"/>
          <w:szCs w:val="24"/>
        </w:rPr>
        <w:t>data_in</w:t>
      </w:r>
      <w:proofErr w:type="spellEnd"/>
      <w:r w:rsidR="00840351">
        <w:rPr>
          <w:rFonts w:ascii="Times New Roman" w:hAnsi="Times New Roman" w:cs="Times New Roman"/>
          <w:sz w:val="24"/>
          <w:szCs w:val="24"/>
        </w:rPr>
        <w:t xml:space="preserve"> into the register on the rising edge</w:t>
      </w:r>
      <w:r w:rsidR="00A0654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40351" w:rsidRDefault="00840351" w:rsidP="00840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output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data_out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the value of the contents in the register.</w:t>
      </w: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Compile your VHDL code.  Modify </w:t>
      </w:r>
      <w:r w:rsidR="0084035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testbench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test your code and simulate so that all cases are simulated</w:t>
      </w:r>
      <w:r w:rsidR="00D870E1">
        <w:rPr>
          <w:rFonts w:ascii="Times New Roman" w:hAnsi="Times New Roman" w:cs="Times New Roman"/>
          <w:sz w:val="24"/>
          <w:szCs w:val="24"/>
        </w:rPr>
        <w:t xml:space="preserve"> (not much is needed to test the unit)</w:t>
      </w:r>
      <w:r>
        <w:rPr>
          <w:rFonts w:ascii="Times New Roman" w:hAnsi="Times New Roman" w:cs="Times New Roman"/>
          <w:sz w:val="24"/>
          <w:szCs w:val="24"/>
        </w:rPr>
        <w:t>.  Prepare a report showing your VHDL results.</w:t>
      </w: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AC9" w:rsidRDefault="00981A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Start 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perform a synthesis on your design.  In your report be sure to show the circuit synthesized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 the </w:t>
      </w:r>
      <w:r w:rsidR="00D870E1">
        <w:rPr>
          <w:rFonts w:ascii="Times New Roman" w:hAnsi="Times New Roman" w:cs="Times New Roman"/>
          <w:sz w:val="24"/>
          <w:szCs w:val="24"/>
        </w:rPr>
        <w:t>report online for the mux_2to1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6EA4" w:rsidRDefault="00686E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EA4" w:rsidRDefault="002774BA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it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dropbox</w:t>
      </w:r>
      <w:proofErr w:type="spellEnd"/>
      <w:r w:rsidR="00840351">
        <w:rPr>
          <w:rFonts w:ascii="Times New Roman" w:hAnsi="Times New Roman" w:cs="Times New Roman"/>
          <w:sz w:val="24"/>
          <w:szCs w:val="24"/>
        </w:rPr>
        <w:t xml:space="preserve"> mb4.</w:t>
      </w:r>
      <w:bookmarkStart w:id="0" w:name="_GoBack"/>
      <w:bookmarkEnd w:id="0"/>
    </w:p>
    <w:p w:rsidR="00686EA4" w:rsidRPr="00686EA4" w:rsidRDefault="00686E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6EA4" w:rsidRPr="00686E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C9" w:rsidRDefault="007E2AC9" w:rsidP="007E2AC9">
      <w:pPr>
        <w:spacing w:after="0" w:line="240" w:lineRule="auto"/>
      </w:pPr>
      <w:r>
        <w:separator/>
      </w:r>
    </w:p>
  </w:endnote>
  <w:endnote w:type="continuationSeparator" w:id="0">
    <w:p w:rsidR="007E2AC9" w:rsidRDefault="007E2AC9" w:rsidP="007E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C9" w:rsidRDefault="007E2AC9" w:rsidP="007E2AC9">
      <w:pPr>
        <w:spacing w:after="0" w:line="240" w:lineRule="auto"/>
      </w:pPr>
      <w:r>
        <w:separator/>
      </w:r>
    </w:p>
  </w:footnote>
  <w:footnote w:type="continuationSeparator" w:id="0">
    <w:p w:rsidR="007E2AC9" w:rsidRDefault="007E2AC9" w:rsidP="007E2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C9" w:rsidRDefault="00840351">
    <w:pPr>
      <w:pStyle w:val="Header"/>
    </w:pPr>
    <w:r>
      <w:t>MB Comp 4</w:t>
    </w:r>
    <w:r w:rsidR="007E2AC9">
      <w:tab/>
      <w:t>ECE 3561</w:t>
    </w:r>
    <w:r w:rsidR="007E2AC9">
      <w:tab/>
    </w:r>
    <w:r w:rsidR="00F03A7D">
      <w:t>AU</w:t>
    </w:r>
    <w:r w:rsidR="007E2AC9">
      <w:t xml:space="preserve">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A4"/>
    <w:rsid w:val="000C3CD2"/>
    <w:rsid w:val="00227213"/>
    <w:rsid w:val="002774BA"/>
    <w:rsid w:val="00282163"/>
    <w:rsid w:val="00445E81"/>
    <w:rsid w:val="004E21F5"/>
    <w:rsid w:val="0051410F"/>
    <w:rsid w:val="00544CD3"/>
    <w:rsid w:val="00664D9B"/>
    <w:rsid w:val="00686EA4"/>
    <w:rsid w:val="007E2AC9"/>
    <w:rsid w:val="00811F83"/>
    <w:rsid w:val="00840351"/>
    <w:rsid w:val="009351E3"/>
    <w:rsid w:val="00981AA4"/>
    <w:rsid w:val="009F502D"/>
    <w:rsid w:val="00A0654B"/>
    <w:rsid w:val="00A17FE9"/>
    <w:rsid w:val="00C23244"/>
    <w:rsid w:val="00C9627A"/>
    <w:rsid w:val="00D3687E"/>
    <w:rsid w:val="00D4072F"/>
    <w:rsid w:val="00D870E1"/>
    <w:rsid w:val="00E900DD"/>
    <w:rsid w:val="00F0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4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410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AC9"/>
  </w:style>
  <w:style w:type="paragraph" w:styleId="Footer">
    <w:name w:val="footer"/>
    <w:basedOn w:val="Normal"/>
    <w:link w:val="Foot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AC9"/>
  </w:style>
  <w:style w:type="table" w:styleId="TableGrid">
    <w:name w:val="Table Grid"/>
    <w:basedOn w:val="TableNormal"/>
    <w:uiPriority w:val="59"/>
    <w:rsid w:val="007E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4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410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AC9"/>
  </w:style>
  <w:style w:type="paragraph" w:styleId="Footer">
    <w:name w:val="footer"/>
    <w:basedOn w:val="Normal"/>
    <w:link w:val="Foot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AC9"/>
  </w:style>
  <w:style w:type="table" w:styleId="TableGrid">
    <w:name w:val="Table Grid"/>
    <w:basedOn w:val="TableNormal"/>
    <w:uiPriority w:val="59"/>
    <w:rsid w:val="007E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E. DeGroat</dc:creator>
  <cp:lastModifiedBy>Joanne E. DeGroat</cp:lastModifiedBy>
  <cp:revision>3</cp:revision>
  <dcterms:created xsi:type="dcterms:W3CDTF">2015-11-08T16:55:00Z</dcterms:created>
  <dcterms:modified xsi:type="dcterms:W3CDTF">2015-11-08T16:59:00Z</dcterms:modified>
</cp:coreProperties>
</file>